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C" w:rsidRDefault="0022472C" w:rsidP="00FD2A9E">
      <w:pPr>
        <w:pStyle w:val="Geenafstand1"/>
        <w:rPr>
          <w:noProof/>
        </w:rPr>
      </w:pPr>
      <w:bookmarkStart w:id="0" w:name="_GoBack"/>
      <w:bookmarkEnd w:id="0"/>
    </w:p>
    <w:p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:rsidR="009C5532" w:rsidRDefault="00F32D72" w:rsidP="0031663C">
      <w:pPr>
        <w:pStyle w:val="Geenafstand1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509D437A">
            <wp:simplePos x="0" y="0"/>
            <wp:positionH relativeFrom="column">
              <wp:posOffset>1948743</wp:posOffset>
            </wp:positionH>
            <wp:positionV relativeFrom="paragraph">
              <wp:posOffset>89787</wp:posOffset>
            </wp:positionV>
            <wp:extent cx="2536166" cy="18369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4" cy="18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A3">
        <w:rPr>
          <w:noProof/>
        </w:rPr>
        <w:t xml:space="preserve">                                                                                                                                 </w:t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:rsidR="00AF4821" w:rsidRDefault="004249F5" w:rsidP="00AF48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bookmarkStart w:id="1" w:name="_Hlk531279370"/>
      <w:bookmarkStart w:id="2" w:name="_Hlk504677976"/>
      <w:bookmarkStart w:id="3" w:name="_Hlk504550358"/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           </w:t>
      </w:r>
    </w:p>
    <w:p w:rsidR="0008645B" w:rsidRPr="00A93A77" w:rsidRDefault="00AF4821" w:rsidP="00521E55">
      <w:pPr>
        <w:spacing w:after="0" w:line="240" w:lineRule="auto"/>
        <w:rPr>
          <w:rFonts w:ascii="Arial" w:eastAsia="Times New Roman" w:hAnsi="Arial" w:cs="Arial"/>
          <w:b/>
          <w:color w:val="000000"/>
          <w:lang w:eastAsia="nl-BE"/>
        </w:rPr>
      </w:pPr>
      <w:r w:rsidRPr="00AF48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</w:t>
      </w:r>
      <w:r w:rsidR="00F475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</w:t>
      </w:r>
      <w:r w:rsidR="0008645B" w:rsidRPr="00A93A77">
        <w:rPr>
          <w:rFonts w:ascii="Arial" w:eastAsia="Times New Roman" w:hAnsi="Arial" w:cs="Arial"/>
          <w:b/>
          <w:color w:val="000000"/>
          <w:lang w:eastAsia="nl-BE"/>
        </w:rPr>
        <w:t xml:space="preserve">Deze week is het </w:t>
      </w:r>
    </w:p>
    <w:p w:rsidR="002476C2" w:rsidRPr="00A93A77" w:rsidRDefault="0008645B" w:rsidP="00521E55">
      <w:pPr>
        <w:spacing w:after="0" w:line="240" w:lineRule="auto"/>
        <w:rPr>
          <w:rFonts w:ascii="Arial" w:eastAsia="Times New Roman" w:hAnsi="Arial" w:cs="Arial"/>
          <w:b/>
          <w:color w:val="000000"/>
          <w:lang w:eastAsia="nl-BE"/>
        </w:rPr>
      </w:pPr>
      <w:r w:rsidRPr="00A93A77">
        <w:rPr>
          <w:rFonts w:ascii="Arial" w:eastAsia="Times New Roman" w:hAnsi="Arial" w:cs="Arial"/>
          <w:b/>
          <w:color w:val="000000"/>
          <w:lang w:eastAsia="nl-BE"/>
        </w:rPr>
        <w:t xml:space="preserve">                                                             </w:t>
      </w:r>
      <w:r w:rsidR="00A93A77">
        <w:rPr>
          <w:rFonts w:ascii="Arial" w:eastAsia="Times New Roman" w:hAnsi="Arial" w:cs="Arial"/>
          <w:b/>
          <w:color w:val="000000"/>
          <w:lang w:eastAsia="nl-BE"/>
        </w:rPr>
        <w:t xml:space="preserve">  </w:t>
      </w:r>
      <w:r w:rsidRPr="00A93A77">
        <w:rPr>
          <w:rFonts w:ascii="Arial" w:eastAsia="Times New Roman" w:hAnsi="Arial" w:cs="Arial"/>
          <w:b/>
          <w:color w:val="000000"/>
          <w:lang w:eastAsia="nl-BE"/>
        </w:rPr>
        <w:t>(voor-)leesweek!</w:t>
      </w:r>
      <w:r w:rsidR="007703A5" w:rsidRPr="00A93A77">
        <w:rPr>
          <w:rFonts w:ascii="Arial" w:eastAsia="Times New Roman" w:hAnsi="Arial" w:cs="Arial"/>
          <w:b/>
          <w:color w:val="000000"/>
          <w:lang w:eastAsia="nl-BE"/>
        </w:rPr>
        <w:t xml:space="preserve">   </w:t>
      </w:r>
      <w:r w:rsidR="002476C2" w:rsidRPr="00A93A77">
        <w:rPr>
          <w:rFonts w:ascii="Arial" w:eastAsia="Times New Roman" w:hAnsi="Arial" w:cs="Arial"/>
          <w:b/>
          <w:color w:val="000000"/>
          <w:lang w:eastAsia="nl-BE"/>
        </w:rPr>
        <w:t xml:space="preserve">      </w:t>
      </w:r>
    </w:p>
    <w:p w:rsidR="001E4501" w:rsidRDefault="002476C2" w:rsidP="00340A3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                                 </w:t>
      </w:r>
      <w:bookmarkStart w:id="4" w:name="_Hlk531279240"/>
      <w:bookmarkEnd w:id="1"/>
      <w:bookmarkEnd w:id="2"/>
      <w:bookmarkEnd w:id="3"/>
    </w:p>
    <w:p w:rsidR="004624FC" w:rsidRPr="008C4B62" w:rsidRDefault="00F42377" w:rsidP="008C4B6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>
        <w:rPr>
          <w:rFonts w:ascii="Arial" w:hAnsi="Arial" w:cs="Arial"/>
          <w:noProof/>
          <w:sz w:val="20"/>
          <w:szCs w:val="20"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 wp14:anchorId="448945DB" wp14:editId="762CD29A">
            <wp:simplePos x="0" y="0"/>
            <wp:positionH relativeFrom="column">
              <wp:posOffset>1342977</wp:posOffset>
            </wp:positionH>
            <wp:positionV relativeFrom="page">
              <wp:posOffset>2067560</wp:posOffset>
            </wp:positionV>
            <wp:extent cx="1845310" cy="1092835"/>
            <wp:effectExtent l="0" t="0" r="2540" b="0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725" w:rsidRPr="0098636D" w:rsidRDefault="00443364" w:rsidP="0098636D">
      <w:pPr>
        <w:pStyle w:val="Geenafstand"/>
        <w:ind w:left="284"/>
        <w:rPr>
          <w:rFonts w:ascii="Arial" w:hAnsi="Arial" w:cs="Arial"/>
          <w:b/>
          <w:color w:val="000000"/>
          <w:sz w:val="18"/>
          <w:szCs w:val="18"/>
        </w:rPr>
      </w:pPr>
      <w:r w:rsidRPr="0098636D">
        <w:rPr>
          <w:rFonts w:ascii="Arial" w:hAnsi="Arial" w:cs="Arial"/>
          <w:b/>
          <w:sz w:val="18"/>
          <w:szCs w:val="18"/>
        </w:rPr>
        <w:t xml:space="preserve">Deze week zetten we het (voor-)lezen </w:t>
      </w:r>
      <w:r w:rsidR="00787C45" w:rsidRPr="0098636D">
        <w:rPr>
          <w:rFonts w:ascii="Arial" w:hAnsi="Arial" w:cs="Arial"/>
          <w:b/>
          <w:color w:val="000000"/>
          <w:sz w:val="18"/>
          <w:szCs w:val="18"/>
        </w:rPr>
        <w:t xml:space="preserve">extra </w:t>
      </w:r>
      <w:r w:rsidR="001B2350" w:rsidRPr="0098636D">
        <w:rPr>
          <w:rFonts w:ascii="Arial" w:hAnsi="Arial" w:cs="Arial"/>
          <w:b/>
          <w:color w:val="000000"/>
          <w:sz w:val="18"/>
          <w:szCs w:val="18"/>
        </w:rPr>
        <w:t xml:space="preserve">in </w:t>
      </w:r>
      <w:r w:rsidRPr="0098636D">
        <w:rPr>
          <w:rFonts w:ascii="Arial" w:hAnsi="Arial" w:cs="Arial"/>
          <w:b/>
          <w:color w:val="000000"/>
          <w:sz w:val="18"/>
          <w:szCs w:val="18"/>
        </w:rPr>
        <w:t xml:space="preserve">de verf. </w:t>
      </w:r>
      <w:r w:rsidR="00C31CD7" w:rsidRPr="0098636D">
        <w:rPr>
          <w:rFonts w:ascii="Arial" w:hAnsi="Arial" w:cs="Arial"/>
          <w:b/>
          <w:color w:val="000000"/>
          <w:sz w:val="18"/>
          <w:szCs w:val="18"/>
        </w:rPr>
        <w:t>E</w:t>
      </w:r>
      <w:r w:rsidR="002D5154" w:rsidRPr="0098636D">
        <w:rPr>
          <w:rFonts w:ascii="Arial" w:hAnsi="Arial" w:cs="Arial"/>
          <w:b/>
          <w:color w:val="000000"/>
          <w:sz w:val="18"/>
          <w:szCs w:val="18"/>
        </w:rPr>
        <w:t xml:space="preserve">en </w:t>
      </w:r>
      <w:r w:rsidR="002D5154" w:rsidRPr="0098636D">
        <w:rPr>
          <w:rFonts w:ascii="Arial" w:hAnsi="Arial" w:cs="Arial"/>
          <w:b/>
          <w:sz w:val="18"/>
          <w:szCs w:val="18"/>
        </w:rPr>
        <w:t xml:space="preserve">gezellige leeshoek </w:t>
      </w:r>
      <w:r w:rsidR="00C31CD7" w:rsidRPr="0098636D">
        <w:rPr>
          <w:rFonts w:ascii="Arial" w:hAnsi="Arial" w:cs="Arial"/>
          <w:b/>
          <w:sz w:val="18"/>
          <w:szCs w:val="18"/>
        </w:rPr>
        <w:t xml:space="preserve">wordt </w:t>
      </w:r>
      <w:r w:rsidR="002D5154" w:rsidRPr="0098636D">
        <w:rPr>
          <w:rFonts w:ascii="Arial" w:hAnsi="Arial" w:cs="Arial"/>
          <w:b/>
          <w:sz w:val="18"/>
          <w:szCs w:val="18"/>
        </w:rPr>
        <w:t xml:space="preserve">ingericht </w:t>
      </w:r>
      <w:r w:rsidR="007C4C2B" w:rsidRPr="0098636D">
        <w:rPr>
          <w:rFonts w:ascii="Arial" w:hAnsi="Arial" w:cs="Arial"/>
          <w:b/>
          <w:sz w:val="18"/>
          <w:szCs w:val="18"/>
        </w:rPr>
        <w:t>in een logo</w:t>
      </w:r>
      <w:r w:rsidR="00631B98" w:rsidRPr="0098636D">
        <w:rPr>
          <w:rFonts w:ascii="Arial" w:hAnsi="Arial" w:cs="Arial"/>
          <w:b/>
          <w:sz w:val="18"/>
          <w:szCs w:val="18"/>
        </w:rPr>
        <w:t>-lokaal</w:t>
      </w:r>
      <w:r w:rsidR="002D5154" w:rsidRPr="0098636D">
        <w:rPr>
          <w:rFonts w:ascii="Arial" w:hAnsi="Arial" w:cs="Arial"/>
          <w:b/>
          <w:sz w:val="18"/>
          <w:szCs w:val="18"/>
        </w:rPr>
        <w:t>: sfeerverlichting, een mat, kussens, de rolgordijnen naar</w:t>
      </w:r>
      <w:r w:rsidR="002D5154" w:rsidRPr="0098636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31B98" w:rsidRPr="0098636D">
        <w:rPr>
          <w:rFonts w:ascii="Arial" w:hAnsi="Arial" w:cs="Arial"/>
          <w:b/>
          <w:color w:val="000000"/>
          <w:sz w:val="18"/>
          <w:szCs w:val="18"/>
        </w:rPr>
        <w:t>beneden…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 xml:space="preserve"> Er worden </w:t>
      </w:r>
      <w:proofErr w:type="spellStart"/>
      <w:r w:rsidR="00C57725" w:rsidRPr="0098636D">
        <w:rPr>
          <w:rFonts w:ascii="Arial" w:hAnsi="Arial" w:cs="Arial"/>
          <w:b/>
          <w:color w:val="000000"/>
          <w:sz w:val="18"/>
          <w:szCs w:val="18"/>
        </w:rPr>
        <w:t>klasdoorbrekende</w:t>
      </w:r>
      <w:proofErr w:type="spellEnd"/>
      <w:r w:rsidR="00C57725" w:rsidRPr="0098636D">
        <w:rPr>
          <w:rFonts w:ascii="Arial" w:hAnsi="Arial" w:cs="Arial"/>
          <w:b/>
          <w:color w:val="000000"/>
          <w:sz w:val="18"/>
          <w:szCs w:val="18"/>
        </w:rPr>
        <w:t xml:space="preserve"> activiteiten georganiseerd: goede lezers komen voorlezen in andere klassen</w:t>
      </w:r>
      <w:r w:rsidR="008620A0" w:rsidRPr="0098636D">
        <w:rPr>
          <w:rFonts w:ascii="Arial" w:hAnsi="Arial" w:cs="Arial"/>
          <w:b/>
          <w:color w:val="000000"/>
          <w:sz w:val="18"/>
          <w:szCs w:val="18"/>
        </w:rPr>
        <w:t xml:space="preserve"> en ook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4304A" w:rsidRPr="0098636D">
        <w:rPr>
          <w:rFonts w:ascii="Arial" w:hAnsi="Arial" w:cs="Arial"/>
          <w:b/>
          <w:color w:val="000000"/>
          <w:sz w:val="18"/>
          <w:szCs w:val="18"/>
        </w:rPr>
        <w:t xml:space="preserve">juffen en meesters </w:t>
      </w:r>
      <w:r w:rsidR="008620A0" w:rsidRPr="0098636D">
        <w:rPr>
          <w:rFonts w:ascii="Arial" w:hAnsi="Arial" w:cs="Arial"/>
          <w:b/>
          <w:color w:val="000000"/>
          <w:sz w:val="18"/>
          <w:szCs w:val="18"/>
        </w:rPr>
        <w:t xml:space="preserve">zullen voorlezen. </w:t>
      </w:r>
      <w:r w:rsidR="00451661" w:rsidRPr="0098636D">
        <w:rPr>
          <w:rFonts w:ascii="Arial" w:hAnsi="Arial" w:cs="Arial"/>
          <w:b/>
          <w:color w:val="000000"/>
          <w:sz w:val="18"/>
          <w:szCs w:val="18"/>
        </w:rPr>
        <w:t>Op donderdag geeft Rosemarie De Vos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 xml:space="preserve"> een voorleessessie</w:t>
      </w:r>
      <w:r w:rsidR="00FD1D47" w:rsidRPr="0098636D">
        <w:rPr>
          <w:rFonts w:ascii="Arial" w:hAnsi="Arial" w:cs="Arial"/>
          <w:b/>
          <w:color w:val="000000"/>
          <w:sz w:val="18"/>
          <w:szCs w:val="18"/>
        </w:rPr>
        <w:t xml:space="preserve">. Zij is 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>auteur van o.a. ‘</w:t>
      </w:r>
      <w:proofErr w:type="spellStart"/>
      <w:r w:rsidR="00C57725" w:rsidRPr="0098636D">
        <w:rPr>
          <w:rFonts w:ascii="Arial" w:hAnsi="Arial" w:cs="Arial"/>
          <w:b/>
          <w:color w:val="000000"/>
          <w:sz w:val="18"/>
          <w:szCs w:val="18"/>
        </w:rPr>
        <w:t>Nops</w:t>
      </w:r>
      <w:proofErr w:type="spellEnd"/>
      <w:r w:rsidR="00C57725" w:rsidRPr="0098636D">
        <w:rPr>
          <w:rFonts w:ascii="Arial" w:hAnsi="Arial" w:cs="Arial"/>
          <w:b/>
          <w:color w:val="000000"/>
          <w:sz w:val="18"/>
          <w:szCs w:val="18"/>
        </w:rPr>
        <w:t xml:space="preserve">, In het donker’ en ‘Pieter en de vogels’. </w:t>
      </w:r>
      <w:r w:rsidR="00105860">
        <w:rPr>
          <w:rFonts w:ascii="Arial" w:hAnsi="Arial" w:cs="Arial"/>
          <w:b/>
          <w:color w:val="000000"/>
          <w:sz w:val="18"/>
          <w:szCs w:val="18"/>
        </w:rPr>
        <w:t xml:space="preserve">Dit schooljaar zijn de leerlingen van de </w:t>
      </w:r>
      <w:proofErr w:type="spellStart"/>
      <w:r w:rsidR="00105860">
        <w:rPr>
          <w:rFonts w:ascii="Arial" w:hAnsi="Arial" w:cs="Arial"/>
          <w:b/>
          <w:color w:val="000000"/>
          <w:sz w:val="18"/>
          <w:szCs w:val="18"/>
        </w:rPr>
        <w:t>jip</w:t>
      </w:r>
      <w:proofErr w:type="spellEnd"/>
      <w:r w:rsidR="00105860">
        <w:rPr>
          <w:rFonts w:ascii="Arial" w:hAnsi="Arial" w:cs="Arial"/>
          <w:b/>
          <w:color w:val="000000"/>
          <w:sz w:val="18"/>
          <w:szCs w:val="18"/>
        </w:rPr>
        <w:t xml:space="preserve"> en </w:t>
      </w:r>
      <w:proofErr w:type="spellStart"/>
      <w:r w:rsidR="00105860">
        <w:rPr>
          <w:rFonts w:ascii="Arial" w:hAnsi="Arial" w:cs="Arial"/>
          <w:b/>
          <w:color w:val="000000"/>
          <w:sz w:val="18"/>
          <w:szCs w:val="18"/>
        </w:rPr>
        <w:t>janneke</w:t>
      </w:r>
      <w:proofErr w:type="spellEnd"/>
      <w:r w:rsidR="00105860">
        <w:rPr>
          <w:rFonts w:ascii="Arial" w:hAnsi="Arial" w:cs="Arial"/>
          <w:b/>
          <w:color w:val="000000"/>
          <w:sz w:val="18"/>
          <w:szCs w:val="18"/>
        </w:rPr>
        <w:t xml:space="preserve">-, zonnen-, </w:t>
      </w:r>
      <w:proofErr w:type="spellStart"/>
      <w:r w:rsidR="00105860">
        <w:rPr>
          <w:rFonts w:ascii="Arial" w:hAnsi="Arial" w:cs="Arial"/>
          <w:b/>
          <w:color w:val="000000"/>
          <w:sz w:val="18"/>
          <w:szCs w:val="18"/>
        </w:rPr>
        <w:t>elmer</w:t>
      </w:r>
      <w:proofErr w:type="spellEnd"/>
      <w:r w:rsidR="00105860">
        <w:rPr>
          <w:rFonts w:ascii="Arial" w:hAnsi="Arial" w:cs="Arial"/>
          <w:b/>
          <w:color w:val="000000"/>
          <w:sz w:val="18"/>
          <w:szCs w:val="18"/>
        </w:rPr>
        <w:t xml:space="preserve">-, vissen-, monsterklas en klas rood aan de beurt. 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>Wil je deze week ook thuis voorlezen? Breng een bezoekje aan de bibliotheek in je gemeente. De boeken van Rose</w:t>
      </w:r>
      <w:r w:rsidR="00F16826">
        <w:rPr>
          <w:rFonts w:ascii="Arial" w:hAnsi="Arial" w:cs="Arial"/>
          <w:b/>
          <w:color w:val="000000"/>
          <w:sz w:val="18"/>
          <w:szCs w:val="18"/>
        </w:rPr>
        <w:t>m</w:t>
      </w:r>
      <w:r w:rsidR="00C57725" w:rsidRPr="0098636D">
        <w:rPr>
          <w:rFonts w:ascii="Arial" w:hAnsi="Arial" w:cs="Arial"/>
          <w:b/>
          <w:color w:val="000000"/>
          <w:sz w:val="18"/>
          <w:szCs w:val="18"/>
        </w:rPr>
        <w:t>arie De Vos ga je er vast ook vinden. Het belooft een boeiende week te worden!</w:t>
      </w:r>
    </w:p>
    <w:p w:rsidR="00105860" w:rsidRDefault="00105860" w:rsidP="00C22E09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</w:p>
    <w:p w:rsidR="002476C2" w:rsidRPr="002476C2" w:rsidRDefault="004F03B0" w:rsidP="00C22E09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  <w:r w:rsidRPr="002476C2">
        <w:rPr>
          <w:rFonts w:ascii="Arial" w:hAnsi="Arial" w:cs="Arial"/>
          <w:sz w:val="20"/>
          <w:szCs w:val="20"/>
          <w:u w:val="single"/>
        </w:rPr>
        <w:t xml:space="preserve">maandag </w:t>
      </w:r>
      <w:r w:rsidR="001E4501">
        <w:rPr>
          <w:rFonts w:ascii="Arial" w:hAnsi="Arial" w:cs="Arial"/>
          <w:sz w:val="20"/>
          <w:szCs w:val="20"/>
          <w:u w:val="single"/>
        </w:rPr>
        <w:t>25</w:t>
      </w:r>
      <w:r w:rsidR="00795FF9">
        <w:rPr>
          <w:rFonts w:ascii="Arial" w:hAnsi="Arial" w:cs="Arial"/>
          <w:sz w:val="20"/>
          <w:szCs w:val="20"/>
          <w:u w:val="single"/>
        </w:rPr>
        <w:t xml:space="preserve"> maart </w:t>
      </w:r>
      <w:r w:rsidRPr="002476C2">
        <w:rPr>
          <w:rFonts w:ascii="Arial" w:hAnsi="Arial" w:cs="Arial"/>
          <w:sz w:val="20"/>
          <w:szCs w:val="20"/>
          <w:u w:val="single"/>
        </w:rPr>
        <w:t>2019</w:t>
      </w:r>
    </w:p>
    <w:p w:rsidR="00F14E95" w:rsidRPr="002476C2" w:rsidRDefault="002476C2" w:rsidP="002476C2">
      <w:pPr>
        <w:pStyle w:val="Geenafstand"/>
        <w:numPr>
          <w:ilvl w:val="0"/>
          <w:numId w:val="1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2476C2">
        <w:rPr>
          <w:rFonts w:ascii="Arial" w:hAnsi="Arial" w:cs="Arial"/>
          <w:b/>
          <w:sz w:val="20"/>
          <w:szCs w:val="20"/>
        </w:rPr>
        <w:t>klas oranje en geel:</w:t>
      </w:r>
      <w:r w:rsidRPr="002476C2">
        <w:rPr>
          <w:rFonts w:ascii="Arial" w:hAnsi="Arial" w:cs="Arial"/>
          <w:sz w:val="20"/>
          <w:szCs w:val="20"/>
        </w:rPr>
        <w:t xml:space="preserve"> zwemmen. Kostprijs: 2 euro (gratis voor leerlingen van geboortejaar 2006).</w:t>
      </w:r>
    </w:p>
    <w:p w:rsidR="004F03B0" w:rsidRDefault="004F03B0" w:rsidP="006801CA">
      <w:pPr>
        <w:pStyle w:val="Geenafstand"/>
        <w:ind w:left="567" w:hanging="283"/>
        <w:rPr>
          <w:rFonts w:ascii="Arial" w:hAnsi="Arial" w:cs="Arial"/>
          <w:sz w:val="20"/>
          <w:szCs w:val="20"/>
          <w:u w:val="single"/>
        </w:rPr>
      </w:pPr>
    </w:p>
    <w:p w:rsidR="00222058" w:rsidRPr="00E333F8" w:rsidRDefault="00DA1FA2" w:rsidP="006801CA">
      <w:pPr>
        <w:pStyle w:val="Geenafstand"/>
        <w:ind w:left="567" w:hanging="283"/>
        <w:rPr>
          <w:rFonts w:ascii="Arial" w:hAnsi="Arial" w:cs="Arial"/>
          <w:b/>
          <w:sz w:val="16"/>
          <w:szCs w:val="16"/>
          <w:u w:val="single"/>
        </w:rPr>
      </w:pPr>
      <w:r w:rsidRPr="00E333F8">
        <w:rPr>
          <w:rFonts w:ascii="Arial" w:hAnsi="Arial" w:cs="Arial"/>
          <w:sz w:val="20"/>
          <w:szCs w:val="20"/>
          <w:u w:val="single"/>
        </w:rPr>
        <w:t>din</w:t>
      </w:r>
      <w:r w:rsidR="00833988" w:rsidRPr="00E333F8">
        <w:rPr>
          <w:rFonts w:ascii="Arial" w:hAnsi="Arial" w:cs="Arial"/>
          <w:sz w:val="20"/>
          <w:szCs w:val="20"/>
          <w:u w:val="single"/>
        </w:rPr>
        <w:t xml:space="preserve">sdag </w:t>
      </w:r>
      <w:r w:rsidR="001E4501">
        <w:rPr>
          <w:rFonts w:ascii="Arial" w:hAnsi="Arial" w:cs="Arial"/>
          <w:sz w:val="20"/>
          <w:szCs w:val="20"/>
          <w:u w:val="single"/>
        </w:rPr>
        <w:t>26</w:t>
      </w:r>
      <w:r w:rsidR="00795FF9" w:rsidRPr="00E333F8">
        <w:rPr>
          <w:rFonts w:ascii="Arial" w:hAnsi="Arial" w:cs="Arial"/>
          <w:sz w:val="20"/>
          <w:szCs w:val="20"/>
          <w:u w:val="single"/>
        </w:rPr>
        <w:t xml:space="preserve"> maart </w:t>
      </w:r>
      <w:r w:rsidR="009E4263" w:rsidRPr="00E333F8">
        <w:rPr>
          <w:rFonts w:ascii="Arial" w:hAnsi="Arial" w:cs="Arial"/>
          <w:sz w:val="20"/>
          <w:szCs w:val="20"/>
          <w:u w:val="single"/>
        </w:rPr>
        <w:t>2019</w:t>
      </w:r>
    </w:p>
    <w:p w:rsidR="00AF38AE" w:rsidRPr="00AF4821" w:rsidRDefault="00222058" w:rsidP="006801C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jip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b/>
          <w:sz w:val="20"/>
          <w:szCs w:val="20"/>
        </w:rPr>
        <w:t>ja</w:t>
      </w:r>
      <w:r w:rsidR="005A6FA4">
        <w:rPr>
          <w:rFonts w:ascii="Arial" w:hAnsi="Arial" w:cs="Arial"/>
          <w:b/>
          <w:sz w:val="20"/>
          <w:szCs w:val="20"/>
        </w:rPr>
        <w:t>nneke</w:t>
      </w:r>
      <w:proofErr w:type="spellEnd"/>
      <w:r w:rsidR="005A6FA4"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 w:rsidR="005A6FA4">
        <w:rPr>
          <w:rFonts w:ascii="Arial" w:hAnsi="Arial" w:cs="Arial"/>
          <w:b/>
          <w:sz w:val="20"/>
          <w:szCs w:val="20"/>
        </w:rPr>
        <w:t>elmer</w:t>
      </w:r>
      <w:proofErr w:type="spellEnd"/>
      <w:r w:rsidR="005A6FA4">
        <w:rPr>
          <w:rFonts w:ascii="Arial" w:hAnsi="Arial" w:cs="Arial"/>
          <w:b/>
          <w:sz w:val="20"/>
          <w:szCs w:val="20"/>
        </w:rPr>
        <w:t>-, poezen</w:t>
      </w:r>
      <w:r w:rsidR="00532024">
        <w:rPr>
          <w:rFonts w:ascii="Arial" w:hAnsi="Arial" w:cs="Arial"/>
          <w:b/>
          <w:sz w:val="20"/>
          <w:szCs w:val="20"/>
        </w:rPr>
        <w:t>-</w:t>
      </w:r>
      <w:r w:rsidR="005A6FA4">
        <w:rPr>
          <w:rFonts w:ascii="Arial" w:hAnsi="Arial" w:cs="Arial"/>
          <w:b/>
          <w:sz w:val="20"/>
          <w:szCs w:val="20"/>
        </w:rPr>
        <w:t>, vissen- en</w:t>
      </w:r>
      <w:r>
        <w:rPr>
          <w:rFonts w:ascii="Arial" w:hAnsi="Arial" w:cs="Arial"/>
          <w:b/>
          <w:sz w:val="20"/>
          <w:szCs w:val="20"/>
        </w:rPr>
        <w:t xml:space="preserve"> monsterklas en klas rood</w:t>
      </w:r>
      <w:r w:rsidRPr="00BF7A56">
        <w:rPr>
          <w:rFonts w:ascii="Arial" w:hAnsi="Arial" w:cs="Arial"/>
          <w:b/>
          <w:sz w:val="20"/>
          <w:szCs w:val="20"/>
        </w:rPr>
        <w:t xml:space="preserve">: </w:t>
      </w:r>
      <w:r w:rsidRPr="00BF7A56">
        <w:rPr>
          <w:rFonts w:ascii="Arial" w:hAnsi="Arial" w:cs="Arial"/>
          <w:sz w:val="20"/>
          <w:szCs w:val="20"/>
        </w:rPr>
        <w:t>zwemmen. Kostprijs: 2 euro (gratis voor kleuters en leerlingen van geboortejaar 2006</w:t>
      </w:r>
      <w:r>
        <w:rPr>
          <w:rFonts w:ascii="Arial" w:hAnsi="Arial" w:cs="Arial"/>
          <w:sz w:val="20"/>
          <w:szCs w:val="20"/>
        </w:rPr>
        <w:t>).</w:t>
      </w:r>
    </w:p>
    <w:p w:rsidR="00222058" w:rsidRPr="00AF1B02" w:rsidRDefault="00222058" w:rsidP="006801CA">
      <w:p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16"/>
          <w:szCs w:val="16"/>
          <w:u w:val="single"/>
        </w:rPr>
      </w:pPr>
    </w:p>
    <w:p w:rsidR="002476C2" w:rsidRPr="00E333F8" w:rsidRDefault="00F4569E" w:rsidP="00E333F8">
      <w:pPr>
        <w:pStyle w:val="Geenafstand"/>
        <w:ind w:left="567" w:hanging="283"/>
        <w:rPr>
          <w:rFonts w:ascii="Arial" w:hAnsi="Arial" w:cs="Arial"/>
          <w:b/>
          <w:sz w:val="16"/>
          <w:szCs w:val="16"/>
        </w:rPr>
      </w:pPr>
      <w:bookmarkStart w:id="5" w:name="_Hlk524028648"/>
      <w:r>
        <w:rPr>
          <w:rFonts w:ascii="Arial" w:hAnsi="Arial" w:cs="Arial"/>
          <w:sz w:val="20"/>
          <w:szCs w:val="20"/>
          <w:u w:val="single"/>
        </w:rPr>
        <w:t>w</w:t>
      </w:r>
      <w:r w:rsidR="001E4501">
        <w:rPr>
          <w:rFonts w:ascii="Arial" w:hAnsi="Arial" w:cs="Arial"/>
          <w:sz w:val="20"/>
          <w:szCs w:val="20"/>
          <w:u w:val="single"/>
        </w:rPr>
        <w:t>oensdag 27</w:t>
      </w:r>
      <w:r w:rsidR="00795FF9">
        <w:rPr>
          <w:rFonts w:ascii="Arial" w:hAnsi="Arial" w:cs="Arial"/>
          <w:sz w:val="20"/>
          <w:szCs w:val="20"/>
          <w:u w:val="single"/>
        </w:rPr>
        <w:t xml:space="preserve"> maart</w:t>
      </w:r>
      <w:r w:rsidR="007C4ED2">
        <w:rPr>
          <w:rFonts w:ascii="Arial" w:hAnsi="Arial" w:cs="Arial"/>
          <w:sz w:val="20"/>
          <w:szCs w:val="20"/>
          <w:u w:val="single"/>
        </w:rPr>
        <w:t xml:space="preserve"> 2019</w:t>
      </w:r>
    </w:p>
    <w:p w:rsidR="00222058" w:rsidRPr="0012004B" w:rsidRDefault="00222058" w:rsidP="006801C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2004B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12004B">
        <w:rPr>
          <w:rFonts w:ascii="Arial" w:hAnsi="Arial" w:cs="Arial"/>
          <w:b/>
          <w:sz w:val="20"/>
          <w:szCs w:val="20"/>
        </w:rPr>
        <w:t xml:space="preserve">: </w:t>
      </w:r>
      <w:r w:rsidRPr="0012004B">
        <w:rPr>
          <w:rFonts w:ascii="Arial" w:hAnsi="Arial" w:cs="Arial"/>
          <w:sz w:val="20"/>
          <w:szCs w:val="20"/>
        </w:rPr>
        <w:t>graag een stuk fruit meegeven.</w:t>
      </w:r>
    </w:p>
    <w:p w:rsidR="00222058" w:rsidRPr="00FC0AC8" w:rsidRDefault="00222058" w:rsidP="006801C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activiteiten internaat:</w:t>
      </w:r>
    </w:p>
    <w:p w:rsidR="00BE45F2" w:rsidRDefault="00BE45F2" w:rsidP="006801CA">
      <w:pPr>
        <w:pStyle w:val="Lijstalinea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  <w:sectPr w:rsidR="00BE45F2" w:rsidSect="00BE45F2">
          <w:headerReference w:type="default" r:id="rId11"/>
          <w:footerReference w:type="default" r:id="rId12"/>
          <w:pgSz w:w="11906" w:h="16838"/>
          <w:pgMar w:top="1021" w:right="566" w:bottom="1021" w:left="993" w:header="709" w:footer="295" w:gutter="0"/>
          <w:cols w:space="708"/>
          <w:docGrid w:linePitch="360"/>
        </w:sectPr>
      </w:pPr>
    </w:p>
    <w:p w:rsidR="003B4F45" w:rsidRDefault="00C343B2" w:rsidP="00F4569E">
      <w:pPr>
        <w:pStyle w:val="Lijstalinea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222058" w:rsidRPr="00155D82">
        <w:rPr>
          <w:rFonts w:ascii="Arial" w:hAnsi="Arial" w:cs="Arial"/>
          <w:sz w:val="20"/>
          <w:szCs w:val="20"/>
        </w:rPr>
        <w:t>el</w:t>
      </w:r>
      <w:r w:rsidR="00FA6D15">
        <w:rPr>
          <w:rFonts w:ascii="Arial" w:hAnsi="Arial" w:cs="Arial"/>
          <w:sz w:val="20"/>
          <w:szCs w:val="20"/>
        </w:rPr>
        <w:t>ikaan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paasknutselen</w:t>
      </w:r>
      <w:proofErr w:type="spellEnd"/>
      <w:r w:rsidR="00795FF9">
        <w:rPr>
          <w:rFonts w:ascii="Arial" w:hAnsi="Arial" w:cs="Arial"/>
          <w:sz w:val="20"/>
          <w:szCs w:val="20"/>
        </w:rPr>
        <w:t xml:space="preserve"> </w:t>
      </w:r>
      <w:r w:rsidR="009444C4">
        <w:rPr>
          <w:rFonts w:ascii="Arial" w:hAnsi="Arial" w:cs="Arial"/>
          <w:sz w:val="20"/>
          <w:szCs w:val="20"/>
        </w:rPr>
        <w:t xml:space="preserve">      </w:t>
      </w:r>
      <w:r w:rsidR="002F5CAA">
        <w:rPr>
          <w:rFonts w:ascii="Arial" w:hAnsi="Arial" w:cs="Arial"/>
          <w:sz w:val="20"/>
          <w:szCs w:val="20"/>
        </w:rPr>
        <w:t xml:space="preserve">                           </w:t>
      </w:r>
    </w:p>
    <w:p w:rsidR="00B5247B" w:rsidRDefault="00EE4C31" w:rsidP="00207DC3">
      <w:pPr>
        <w:pStyle w:val="Lijstalinea"/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sz w:val="20"/>
          <w:szCs w:val="20"/>
        </w:rPr>
      </w:pPr>
      <w:r w:rsidRPr="009444C4">
        <w:rPr>
          <w:rFonts w:ascii="Arial" w:hAnsi="Arial" w:cs="Arial"/>
          <w:sz w:val="20"/>
          <w:szCs w:val="20"/>
        </w:rPr>
        <w:t>speelkasteel</w:t>
      </w:r>
      <w:r w:rsidR="001E4501">
        <w:rPr>
          <w:rFonts w:ascii="Arial" w:hAnsi="Arial" w:cs="Arial"/>
          <w:sz w:val="20"/>
          <w:szCs w:val="20"/>
        </w:rPr>
        <w:t xml:space="preserve">: </w:t>
      </w:r>
      <w:r w:rsidR="00C343B2">
        <w:rPr>
          <w:rFonts w:ascii="Arial" w:hAnsi="Arial" w:cs="Arial"/>
          <w:sz w:val="20"/>
          <w:szCs w:val="20"/>
        </w:rPr>
        <w:t>mini-golfen</w:t>
      </w:r>
      <w:r w:rsidR="002474B9">
        <w:rPr>
          <w:rFonts w:ascii="Arial" w:hAnsi="Arial" w:cs="Arial"/>
          <w:sz w:val="20"/>
          <w:szCs w:val="20"/>
        </w:rPr>
        <w:t xml:space="preserve">          </w:t>
      </w:r>
      <w:r w:rsidR="00370AD8">
        <w:rPr>
          <w:rFonts w:ascii="Arial" w:hAnsi="Arial" w:cs="Arial"/>
          <w:sz w:val="20"/>
          <w:szCs w:val="20"/>
        </w:rPr>
        <w:t xml:space="preserve"> </w:t>
      </w:r>
    </w:p>
    <w:p w:rsidR="003B4F45" w:rsidRDefault="00370AD8" w:rsidP="00207DC3">
      <w:pPr>
        <w:pStyle w:val="Lijstalinea"/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speelhuis:</w:t>
      </w:r>
      <w:r w:rsidR="00207DC3">
        <w:rPr>
          <w:rFonts w:ascii="Arial" w:hAnsi="Arial" w:cs="Arial"/>
          <w:sz w:val="20"/>
          <w:szCs w:val="20"/>
        </w:rPr>
        <w:t xml:space="preserve"> </w:t>
      </w:r>
      <w:r w:rsidR="00C343B2">
        <w:rPr>
          <w:rFonts w:ascii="Arial" w:hAnsi="Arial" w:cs="Arial"/>
          <w:sz w:val="20"/>
          <w:szCs w:val="20"/>
        </w:rPr>
        <w:t>kooknamiddag</w:t>
      </w:r>
      <w:r w:rsidR="009444C4">
        <w:rPr>
          <w:rFonts w:ascii="Arial" w:hAnsi="Arial" w:cs="Arial"/>
          <w:sz w:val="20"/>
          <w:szCs w:val="20"/>
        </w:rPr>
        <w:t xml:space="preserve">   </w:t>
      </w:r>
      <w:bookmarkEnd w:id="5"/>
    </w:p>
    <w:p w:rsidR="001E4501" w:rsidRPr="009444C4" w:rsidRDefault="001E4501" w:rsidP="00207DC3">
      <w:pPr>
        <w:pStyle w:val="Lijstalinea"/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bijenkorf:</w:t>
      </w:r>
      <w:r w:rsidR="00C343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3B2">
        <w:rPr>
          <w:rFonts w:ascii="Arial" w:hAnsi="Arial" w:cs="Arial"/>
          <w:sz w:val="20"/>
          <w:szCs w:val="20"/>
        </w:rPr>
        <w:t>paasknutselen</w:t>
      </w:r>
      <w:proofErr w:type="spellEnd"/>
    </w:p>
    <w:p w:rsidR="00B5247B" w:rsidRDefault="00B5247B" w:rsidP="00207DC3">
      <w:pPr>
        <w:spacing w:after="0"/>
        <w:ind w:left="284"/>
        <w:rPr>
          <w:rFonts w:ascii="Arial" w:hAnsi="Arial" w:cs="Arial"/>
          <w:sz w:val="20"/>
          <w:szCs w:val="20"/>
          <w:u w:val="single"/>
        </w:rPr>
        <w:sectPr w:rsidR="00B5247B" w:rsidSect="00B5247B">
          <w:type w:val="continuous"/>
          <w:pgSz w:w="11906" w:h="16838"/>
          <w:pgMar w:top="1021" w:right="566" w:bottom="1021" w:left="993" w:header="709" w:footer="295" w:gutter="0"/>
          <w:cols w:num="2" w:space="708"/>
          <w:docGrid w:linePitch="360"/>
        </w:sectPr>
      </w:pPr>
    </w:p>
    <w:p w:rsidR="00222058" w:rsidRDefault="00BE45F2" w:rsidP="00207DC3">
      <w:pPr>
        <w:spacing w:after="0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br/>
      </w:r>
      <w:r w:rsidR="00222058"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1E4501">
        <w:rPr>
          <w:rFonts w:ascii="Arial" w:hAnsi="Arial" w:cs="Arial"/>
          <w:sz w:val="20"/>
          <w:szCs w:val="20"/>
          <w:u w:val="single"/>
        </w:rPr>
        <w:t>28</w:t>
      </w:r>
      <w:r w:rsidR="00795FF9">
        <w:rPr>
          <w:rFonts w:ascii="Arial" w:hAnsi="Arial" w:cs="Arial"/>
          <w:sz w:val="20"/>
          <w:szCs w:val="20"/>
          <w:u w:val="single"/>
        </w:rPr>
        <w:t xml:space="preserve"> maart</w:t>
      </w:r>
      <w:r w:rsidR="007C4ED2">
        <w:rPr>
          <w:rFonts w:ascii="Arial" w:hAnsi="Arial" w:cs="Arial"/>
          <w:sz w:val="20"/>
          <w:szCs w:val="20"/>
          <w:u w:val="single"/>
        </w:rPr>
        <w:t xml:space="preserve"> 2019</w:t>
      </w:r>
    </w:p>
    <w:p w:rsidR="00146922" w:rsidRPr="0036030C" w:rsidRDefault="009D0243" w:rsidP="0036030C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222058" w:rsidRPr="000E71A9">
        <w:rPr>
          <w:rFonts w:ascii="Arial" w:hAnsi="Arial" w:cs="Arial"/>
          <w:b/>
          <w:sz w:val="20"/>
          <w:szCs w:val="20"/>
        </w:rPr>
        <w:t xml:space="preserve">ijtjes-, tijgers-, kippen-, panda-, pinguïn-, vossen- en konijnenklas, klas groen en blauw: </w:t>
      </w:r>
      <w:r w:rsidR="00222058" w:rsidRPr="000E71A9">
        <w:rPr>
          <w:rFonts w:ascii="Arial" w:hAnsi="Arial" w:cs="Arial"/>
          <w:sz w:val="20"/>
          <w:szCs w:val="20"/>
        </w:rPr>
        <w:t>zwemmen. Kostprijs:</w:t>
      </w:r>
      <w:r w:rsidR="00FF17C2" w:rsidRPr="000E71A9">
        <w:rPr>
          <w:rFonts w:ascii="Arial" w:hAnsi="Arial" w:cs="Arial"/>
          <w:sz w:val="20"/>
          <w:szCs w:val="20"/>
        </w:rPr>
        <w:t xml:space="preserve"> 2 euro (gratis voor</w:t>
      </w:r>
      <w:r w:rsidR="00222058" w:rsidRPr="000E71A9">
        <w:rPr>
          <w:rFonts w:ascii="Arial" w:hAnsi="Arial" w:cs="Arial"/>
          <w:sz w:val="20"/>
          <w:szCs w:val="20"/>
        </w:rPr>
        <w:t xml:space="preserve"> leerlingen van geboortejaar 2006).</w:t>
      </w:r>
    </w:p>
    <w:p w:rsidR="00B4450A" w:rsidRPr="005173A2" w:rsidRDefault="00F6224A" w:rsidP="005173A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Cs w:val="20"/>
          <w:u w:val="single"/>
        </w:rPr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BD3CC7C" wp14:editId="0D9B7758">
            <wp:simplePos x="0" y="0"/>
            <wp:positionH relativeFrom="column">
              <wp:posOffset>292064</wp:posOffset>
            </wp:positionH>
            <wp:positionV relativeFrom="page">
              <wp:posOffset>6892398</wp:posOffset>
            </wp:positionV>
            <wp:extent cx="1267460" cy="1592580"/>
            <wp:effectExtent l="0" t="0" r="8890" b="7620"/>
            <wp:wrapTopAndBottom/>
            <wp:docPr id="37" name="Afbeelding 37" descr="cid:058562a6-bf52-4971-b24c-33100fb98e1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58562a6-bf52-4971-b24c-33100fb98e1e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8"/>
                    <a:stretch/>
                  </pic:blipFill>
                  <pic:spPr bwMode="auto">
                    <a:xfrm>
                      <a:off x="0" y="0"/>
                      <a:ext cx="12674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DFBBF52" wp14:editId="72CEF59F">
            <wp:simplePos x="0" y="0"/>
            <wp:positionH relativeFrom="column">
              <wp:posOffset>1655301</wp:posOffset>
            </wp:positionH>
            <wp:positionV relativeFrom="page">
              <wp:posOffset>6891020</wp:posOffset>
            </wp:positionV>
            <wp:extent cx="1181735" cy="1576705"/>
            <wp:effectExtent l="0" t="0" r="0" b="4445"/>
            <wp:wrapTopAndBottom/>
            <wp:docPr id="38" name="Afbeelding 38" descr="cid:61e964e8-fe0e-44a2-9bf8-6b47222c5cac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1e964e8-fe0e-44a2-9bf8-6b47222c5cac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8F" w:rsidRPr="009327D2">
        <w:rPr>
          <w:rFonts w:ascii="Arial" w:hAnsi="Arial" w:cs="Arial"/>
          <w:b/>
          <w:sz w:val="20"/>
          <w:szCs w:val="20"/>
        </w:rPr>
        <w:t>fruit</w:t>
      </w:r>
      <w:r w:rsidR="008057D0" w:rsidRPr="009327D2">
        <w:rPr>
          <w:rFonts w:ascii="Arial" w:hAnsi="Arial" w:cs="Arial"/>
          <w:b/>
          <w:sz w:val="20"/>
          <w:szCs w:val="20"/>
        </w:rPr>
        <w:t>-/</w:t>
      </w:r>
      <w:proofErr w:type="spellStart"/>
      <w:r w:rsidR="008057D0" w:rsidRPr="009327D2">
        <w:rPr>
          <w:rFonts w:ascii="Arial" w:hAnsi="Arial" w:cs="Arial"/>
          <w:b/>
          <w:sz w:val="20"/>
          <w:szCs w:val="20"/>
        </w:rPr>
        <w:t>groente</w:t>
      </w:r>
      <w:r w:rsidR="00526F8F" w:rsidRPr="009327D2">
        <w:rPr>
          <w:rFonts w:ascii="Arial" w:hAnsi="Arial" w:cs="Arial"/>
          <w:b/>
          <w:sz w:val="20"/>
          <w:szCs w:val="20"/>
        </w:rPr>
        <w:t>dag</w:t>
      </w:r>
      <w:proofErr w:type="spellEnd"/>
      <w:r w:rsidR="00526F8F" w:rsidRPr="009327D2">
        <w:rPr>
          <w:rFonts w:ascii="Arial" w:hAnsi="Arial" w:cs="Arial"/>
          <w:b/>
          <w:sz w:val="20"/>
          <w:szCs w:val="20"/>
        </w:rPr>
        <w:t>:</w:t>
      </w:r>
      <w:r w:rsidR="00526F8F" w:rsidRPr="009327D2">
        <w:rPr>
          <w:rFonts w:ascii="Arial" w:hAnsi="Arial" w:cs="Arial"/>
          <w:sz w:val="20"/>
          <w:szCs w:val="20"/>
        </w:rPr>
        <w:t xml:space="preserve"> de leerlingen krijgen een stuk fruit </w:t>
      </w:r>
      <w:r w:rsidR="00420F86" w:rsidRPr="009327D2">
        <w:rPr>
          <w:rFonts w:ascii="Arial" w:hAnsi="Arial" w:cs="Arial"/>
          <w:sz w:val="20"/>
          <w:szCs w:val="20"/>
        </w:rPr>
        <w:t>of groente op school. Dit</w:t>
      </w:r>
      <w:r w:rsidR="008057D0" w:rsidRPr="009327D2">
        <w:rPr>
          <w:rFonts w:ascii="Arial" w:hAnsi="Arial" w:cs="Arial"/>
          <w:sz w:val="20"/>
          <w:szCs w:val="20"/>
        </w:rPr>
        <w:t xml:space="preserve"> </w:t>
      </w:r>
      <w:r w:rsidR="00526F8F" w:rsidRPr="009327D2">
        <w:rPr>
          <w:rFonts w:ascii="Arial" w:hAnsi="Arial" w:cs="Arial"/>
          <w:sz w:val="20"/>
          <w:szCs w:val="20"/>
        </w:rPr>
        <w:t xml:space="preserve">wordt gesponsord via het project </w:t>
      </w:r>
      <w:r w:rsidR="00532024" w:rsidRPr="009327D2">
        <w:rPr>
          <w:rFonts w:ascii="Arial" w:hAnsi="Arial" w:cs="Arial"/>
          <w:sz w:val="20"/>
          <w:szCs w:val="20"/>
        </w:rPr>
        <w:t>‘</w:t>
      </w:r>
      <w:r w:rsidR="00526F8F" w:rsidRPr="009327D2">
        <w:rPr>
          <w:rFonts w:ascii="Arial" w:hAnsi="Arial" w:cs="Arial"/>
          <w:b/>
          <w:sz w:val="20"/>
          <w:szCs w:val="20"/>
        </w:rPr>
        <w:t>Oog voor lekkers</w:t>
      </w:r>
      <w:r w:rsidR="00532024" w:rsidRPr="009327D2">
        <w:rPr>
          <w:rFonts w:ascii="Arial" w:hAnsi="Arial" w:cs="Arial"/>
          <w:b/>
          <w:sz w:val="20"/>
          <w:szCs w:val="20"/>
        </w:rPr>
        <w:t>’</w:t>
      </w:r>
      <w:r w:rsidR="00526F8F" w:rsidRPr="009327D2">
        <w:rPr>
          <w:rFonts w:ascii="Arial" w:hAnsi="Arial" w:cs="Arial"/>
          <w:sz w:val="20"/>
          <w:szCs w:val="20"/>
        </w:rPr>
        <w:t>. De school past het resterende bedrag bij.</w:t>
      </w:r>
      <w:bookmarkStart w:id="6" w:name="_Hlk524630999"/>
      <w:bookmarkEnd w:id="4"/>
    </w:p>
    <w:bookmarkEnd w:id="6"/>
    <w:p w:rsidR="00B11FA1" w:rsidRPr="00FA02A5" w:rsidRDefault="00F6224A" w:rsidP="003E4AB4">
      <w:pPr>
        <w:tabs>
          <w:tab w:val="left" w:pos="4347"/>
        </w:tabs>
        <w:spacing w:after="0" w:line="240" w:lineRule="auto"/>
        <w:ind w:right="-143" w:hanging="709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1272A0" wp14:editId="31228CDA">
            <wp:simplePos x="0" y="0"/>
            <wp:positionH relativeFrom="column">
              <wp:posOffset>3708172</wp:posOffset>
            </wp:positionH>
            <wp:positionV relativeFrom="page">
              <wp:posOffset>6926580</wp:posOffset>
            </wp:positionV>
            <wp:extent cx="2319655" cy="1524635"/>
            <wp:effectExtent l="0" t="0" r="444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13063" b="6590"/>
                    <a:stretch/>
                  </pic:blipFill>
                  <pic:spPr bwMode="auto">
                    <a:xfrm>
                      <a:off x="0" y="0"/>
                      <a:ext cx="231965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763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D</w:t>
      </w:r>
      <w:r w:rsidR="009C6055">
        <w:rPr>
          <w:rFonts w:ascii="Arial" w:hAnsi="Arial" w:cs="Arial"/>
          <w:sz w:val="16"/>
          <w:szCs w:val="16"/>
        </w:rPr>
        <w:t xml:space="preserve">e leerlingen van de vossenklas </w:t>
      </w:r>
      <w:r w:rsidR="00D3525C">
        <w:rPr>
          <w:rFonts w:ascii="Arial" w:hAnsi="Arial" w:cs="Arial"/>
          <w:sz w:val="16"/>
          <w:szCs w:val="16"/>
        </w:rPr>
        <w:t>aan het werk in onze schooltuin</w:t>
      </w:r>
      <w:r>
        <w:rPr>
          <w:rFonts w:ascii="Arial" w:hAnsi="Arial" w:cs="Arial"/>
          <w:sz w:val="16"/>
          <w:szCs w:val="16"/>
        </w:rPr>
        <w:t>.</w:t>
      </w:r>
      <w:r w:rsidR="001D3697">
        <w:rPr>
          <w:rFonts w:ascii="Arial" w:hAnsi="Arial" w:cs="Arial"/>
          <w:sz w:val="16"/>
          <w:szCs w:val="16"/>
        </w:rPr>
        <w:t xml:space="preserve">         De</w:t>
      </w:r>
      <w:r w:rsidR="00AD4DB4">
        <w:rPr>
          <w:rFonts w:ascii="Arial" w:hAnsi="Arial" w:cs="Arial"/>
          <w:sz w:val="16"/>
          <w:szCs w:val="16"/>
        </w:rPr>
        <w:t xml:space="preserve"> leerlingen van </w:t>
      </w:r>
      <w:r w:rsidR="00D3525C">
        <w:rPr>
          <w:rFonts w:ascii="Arial" w:hAnsi="Arial" w:cs="Arial"/>
          <w:sz w:val="16"/>
          <w:szCs w:val="16"/>
        </w:rPr>
        <w:t xml:space="preserve">type 2 </w:t>
      </w:r>
      <w:r w:rsidR="001D3697">
        <w:rPr>
          <w:rFonts w:ascii="Arial" w:hAnsi="Arial" w:cs="Arial"/>
          <w:sz w:val="16"/>
          <w:szCs w:val="16"/>
        </w:rPr>
        <w:t xml:space="preserve">starten elke dag actief </w:t>
      </w:r>
      <w:r w:rsidR="00D3525C">
        <w:rPr>
          <w:rFonts w:ascii="Arial" w:hAnsi="Arial" w:cs="Arial"/>
          <w:sz w:val="16"/>
          <w:szCs w:val="16"/>
        </w:rPr>
        <w:t xml:space="preserve">met </w:t>
      </w:r>
      <w:r w:rsidR="0088149D">
        <w:rPr>
          <w:rFonts w:ascii="Arial" w:hAnsi="Arial" w:cs="Arial"/>
          <w:sz w:val="16"/>
          <w:szCs w:val="16"/>
        </w:rPr>
        <w:t>een dans</w:t>
      </w:r>
      <w:r w:rsidR="008D285F">
        <w:rPr>
          <w:rFonts w:ascii="Arial" w:hAnsi="Arial" w:cs="Arial"/>
          <w:sz w:val="16"/>
          <w:szCs w:val="16"/>
        </w:rPr>
        <w:t xml:space="preserve"> op de speelpl</w:t>
      </w:r>
      <w:r w:rsidR="003E4AB4">
        <w:rPr>
          <w:rFonts w:ascii="Arial" w:hAnsi="Arial" w:cs="Arial"/>
          <w:sz w:val="16"/>
          <w:szCs w:val="16"/>
        </w:rPr>
        <w:t xml:space="preserve">aats.   </w:t>
      </w:r>
      <w:r w:rsidR="001C4BF3" w:rsidRPr="00553C8B">
        <w:rPr>
          <w:rFonts w:ascii="Arial" w:hAnsi="Arial" w:cs="Arial"/>
          <w:sz w:val="28"/>
          <w:szCs w:val="28"/>
        </w:rPr>
        <w:t>Jij, wij, samen maken we het verschil</w:t>
      </w:r>
    </w:p>
    <w:p w:rsidR="00B22A67" w:rsidRPr="00FA02A5" w:rsidRDefault="00FA02A5" w:rsidP="00553C8B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B11FA1" w:rsidRPr="00FA02A5">
        <w:rPr>
          <w:rFonts w:ascii="Arial" w:hAnsi="Arial" w:cs="Arial"/>
          <w:sz w:val="20"/>
          <w:szCs w:val="20"/>
        </w:rPr>
        <w:t>Patrick Leppens – Directeur MPI</w:t>
      </w:r>
      <w:r w:rsidR="00770ADB" w:rsidRPr="00FA02A5">
        <w:rPr>
          <w:rFonts w:ascii="Arial" w:hAnsi="Arial" w:cs="Arial"/>
          <w:sz w:val="20"/>
          <w:szCs w:val="20"/>
        </w:rPr>
        <w:t xml:space="preserve">                                      </w:t>
      </w:r>
      <w:r w:rsidR="00B11FA1" w:rsidRPr="00FA02A5">
        <w:rPr>
          <w:rFonts w:ascii="Arial" w:hAnsi="Arial" w:cs="Arial"/>
          <w:sz w:val="20"/>
          <w:szCs w:val="20"/>
        </w:rPr>
        <w:t xml:space="preserve">Leen Van Ham – Coördinator MPI        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B5247B" w:rsidTr="005D133C">
        <w:trPr>
          <w:trHeight w:val="274"/>
        </w:trPr>
        <w:tc>
          <w:tcPr>
            <w:tcW w:w="2943" w:type="dxa"/>
          </w:tcPr>
          <w:p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:rsidR="008351A7" w:rsidRPr="00B5247B" w:rsidRDefault="008351A7" w:rsidP="00C91B75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:rsidR="008351A7" w:rsidRPr="00B5247B" w:rsidRDefault="008351A7" w:rsidP="00C91B75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vrijdag</w:t>
            </w:r>
          </w:p>
          <w:p w:rsidR="008351A7" w:rsidRPr="00B5247B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B5247B" w:rsidTr="007651FC">
        <w:trPr>
          <w:trHeight w:val="983"/>
        </w:trPr>
        <w:tc>
          <w:tcPr>
            <w:tcW w:w="2943" w:type="dxa"/>
          </w:tcPr>
          <w:p w:rsidR="001C3B1F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wortelsoep</w:t>
            </w:r>
          </w:p>
          <w:p w:rsid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kipsaté, appelmoes, gebakken aardappelen</w:t>
            </w:r>
          </w:p>
          <w:p w:rsidR="00B2084C" w:rsidRP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chocolade pudding</w:t>
            </w:r>
          </w:p>
        </w:tc>
        <w:tc>
          <w:tcPr>
            <w:tcW w:w="2694" w:type="dxa"/>
          </w:tcPr>
          <w:p w:rsidR="002476C2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Indische kerriesoep</w:t>
            </w:r>
          </w:p>
          <w:p w:rsidR="00B2084C" w:rsidRDefault="00443364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2084C">
              <w:rPr>
                <w:rFonts w:ascii="Arial" w:hAnsi="Arial" w:cs="Arial"/>
                <w:sz w:val="18"/>
                <w:szCs w:val="18"/>
              </w:rPr>
              <w:t>orsten, bloemkool in bechamelsaus, aardappelen</w:t>
            </w:r>
          </w:p>
          <w:p w:rsidR="00B2084C" w:rsidRPr="00B2084C" w:rsidRDefault="00443364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B2084C">
              <w:rPr>
                <w:rFonts w:ascii="Arial" w:hAnsi="Arial" w:cs="Arial"/>
                <w:sz w:val="18"/>
                <w:szCs w:val="18"/>
              </w:rPr>
              <w:t>oghurt met fruit</w:t>
            </w:r>
          </w:p>
        </w:tc>
        <w:tc>
          <w:tcPr>
            <w:tcW w:w="2551" w:type="dxa"/>
          </w:tcPr>
          <w:p w:rsidR="001C3B1F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:rsid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vissticks, tartaarsaus, andijviepuree</w:t>
            </w:r>
          </w:p>
          <w:p w:rsidR="00B2084C" w:rsidRP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</w:t>
            </w:r>
          </w:p>
        </w:tc>
        <w:tc>
          <w:tcPr>
            <w:tcW w:w="2678" w:type="dxa"/>
          </w:tcPr>
          <w:p w:rsidR="001C3B1F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courgettesoep</w:t>
            </w:r>
          </w:p>
          <w:p w:rsid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vegetarisch stoofpotje, rijst</w:t>
            </w:r>
          </w:p>
          <w:p w:rsidR="00B2084C" w:rsidRPr="00B2084C" w:rsidRDefault="00B2084C" w:rsidP="00B2084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appelflap</w:t>
            </w:r>
          </w:p>
        </w:tc>
      </w:tr>
    </w:tbl>
    <w:p w:rsidR="00AB3B55" w:rsidRPr="00B5247B" w:rsidRDefault="00684F57" w:rsidP="000F1552">
      <w:pPr>
        <w:pStyle w:val="Voettekst"/>
        <w:rPr>
          <w:sz w:val="2"/>
          <w:szCs w:val="2"/>
        </w:rPr>
      </w:pPr>
      <w:r w:rsidRPr="00B5247B">
        <w:rPr>
          <w:sz w:val="2"/>
          <w:szCs w:val="2"/>
        </w:rPr>
        <w:t xml:space="preserve">  </w:t>
      </w:r>
      <w:r w:rsidR="00463BC6" w:rsidRPr="00B5247B">
        <w:rPr>
          <w:sz w:val="2"/>
          <w:szCs w:val="2"/>
        </w:rPr>
        <w:t xml:space="preserve">                         </w:t>
      </w:r>
    </w:p>
    <w:sectPr w:rsidR="00AB3B55" w:rsidRPr="00B5247B" w:rsidSect="00AF38AE">
      <w:type w:val="continuous"/>
      <w:pgSz w:w="11906" w:h="16838"/>
      <w:pgMar w:top="1021" w:right="566" w:bottom="1021" w:left="993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1A" w:rsidRDefault="0079161A" w:rsidP="00F8062C">
      <w:pPr>
        <w:spacing w:after="0" w:line="240" w:lineRule="auto"/>
      </w:pPr>
      <w:r>
        <w:separator/>
      </w:r>
    </w:p>
  </w:endnote>
  <w:endnote w:type="continuationSeparator" w:id="0">
    <w:p w:rsidR="0079161A" w:rsidRDefault="0079161A" w:rsidP="00F8062C">
      <w:pPr>
        <w:spacing w:after="0" w:line="240" w:lineRule="auto"/>
      </w:pPr>
      <w:r>
        <w:continuationSeparator/>
      </w:r>
    </w:p>
  </w:endnote>
  <w:endnote w:type="continuationNotice" w:id="1">
    <w:p w:rsidR="0079161A" w:rsidRDefault="00791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85" w:rsidRPr="00CF7E2E" w:rsidRDefault="00CF7E2E" w:rsidP="001B4B38">
    <w:pPr>
      <w:pStyle w:val="Voettekst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0289" behindDoc="1" locked="0" layoutInCell="1" allowOverlap="1" wp14:anchorId="38FAA361" wp14:editId="46E905C3">
          <wp:simplePos x="0" y="0"/>
          <wp:positionH relativeFrom="column">
            <wp:posOffset>5798436</wp:posOffset>
          </wp:positionH>
          <wp:positionV relativeFrom="paragraph">
            <wp:posOffset>55341</wp:posOffset>
          </wp:positionV>
          <wp:extent cx="1017905" cy="539750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2337" behindDoc="1" locked="0" layoutInCell="1" allowOverlap="1" wp14:anchorId="4B3984EC" wp14:editId="57F67D5A">
          <wp:simplePos x="0" y="0"/>
          <wp:positionH relativeFrom="margin">
            <wp:posOffset>-491706</wp:posOffset>
          </wp:positionH>
          <wp:positionV relativeFrom="paragraph">
            <wp:posOffset>58036</wp:posOffset>
          </wp:positionV>
          <wp:extent cx="1152525" cy="480060"/>
          <wp:effectExtent l="0" t="0" r="9525" b="0"/>
          <wp:wrapNone/>
          <wp:docPr id="36" name="Afbeelding 36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85" w:rsidRPr="00CF7E2E">
      <w:rPr>
        <w:rFonts w:ascii="Arial" w:hAnsi="Arial" w:cs="Arial"/>
        <w:b/>
        <w:sz w:val="18"/>
        <w:szCs w:val="18"/>
      </w:rPr>
      <w:t>Hoofdschool:</w:t>
    </w:r>
    <w:r w:rsidR="00972E85" w:rsidRPr="00CF7E2E">
      <w:rPr>
        <w:rFonts w:ascii="Arial" w:hAnsi="Arial" w:cs="Arial"/>
        <w:sz w:val="18"/>
        <w:szCs w:val="18"/>
      </w:rPr>
      <w:t xml:space="preserve"> MPI Zonnebos  -  Moerstraat 50, 2970 ’s-Gravenwezel - Tel: 03/680.12.60</w:t>
    </w:r>
  </w:p>
  <w:p w:rsidR="00972E85" w:rsidRPr="00CF7E2E" w:rsidRDefault="00972E85" w:rsidP="001B4B38">
    <w:pPr>
      <w:pStyle w:val="Voettekst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b/>
        <w:sz w:val="18"/>
        <w:szCs w:val="18"/>
      </w:rPr>
      <w:t>Vestigingsplaats:</w:t>
    </w:r>
    <w:r w:rsidRPr="00CF7E2E">
      <w:rPr>
        <w:rFonts w:ascii="Arial" w:hAnsi="Arial" w:cs="Arial"/>
        <w:sz w:val="18"/>
        <w:szCs w:val="18"/>
      </w:rPr>
      <w:t xml:space="preserve"> </w:t>
    </w:r>
    <w:proofErr w:type="spellStart"/>
    <w:r w:rsidRPr="00CF7E2E">
      <w:rPr>
        <w:rFonts w:ascii="Arial" w:hAnsi="Arial" w:cs="Arial"/>
        <w:sz w:val="18"/>
        <w:szCs w:val="18"/>
      </w:rPr>
      <w:t>villA</w:t>
    </w:r>
    <w:proofErr w:type="spellEnd"/>
    <w:r w:rsidRPr="00CF7E2E">
      <w:rPr>
        <w:rFonts w:ascii="Arial" w:hAnsi="Arial" w:cs="Arial"/>
        <w:sz w:val="18"/>
        <w:szCs w:val="18"/>
      </w:rPr>
      <w:t xml:space="preserve"> Zonnebos  -  </w:t>
    </w:r>
    <w:proofErr w:type="spellStart"/>
    <w:r w:rsidRPr="00CF7E2E">
      <w:rPr>
        <w:rFonts w:ascii="Arial" w:hAnsi="Arial" w:cs="Arial"/>
        <w:sz w:val="18"/>
        <w:szCs w:val="18"/>
      </w:rPr>
      <w:t>Oudebaan</w:t>
    </w:r>
    <w:proofErr w:type="spellEnd"/>
    <w:r w:rsidRPr="00CF7E2E">
      <w:rPr>
        <w:rFonts w:ascii="Arial" w:hAnsi="Arial" w:cs="Arial"/>
        <w:sz w:val="18"/>
        <w:szCs w:val="18"/>
      </w:rPr>
      <w:t xml:space="preserve"> 153, 2970 Schilde</w:t>
    </w:r>
  </w:p>
  <w:p w:rsidR="00972E85" w:rsidRDefault="00972E85" w:rsidP="001B4B38">
    <w:pPr>
      <w:pStyle w:val="Voettekst"/>
      <w:jc w:val="center"/>
    </w:pPr>
    <w:r w:rsidRPr="00CF7E2E">
      <w:rPr>
        <w:rFonts w:ascii="Arial" w:hAnsi="Arial" w:cs="Arial"/>
        <w:sz w:val="18"/>
        <w:szCs w:val="18"/>
      </w:rPr>
      <w:t xml:space="preserve">email:  </w:t>
    </w:r>
    <w:hyperlink r:id="rId3" w:history="1">
      <w:r w:rsidRPr="00CF7E2E">
        <w:rPr>
          <w:rStyle w:val="Hyperlink"/>
          <w:rFonts w:ascii="Arial" w:hAnsi="Arial" w:cs="Arial"/>
          <w:sz w:val="18"/>
          <w:szCs w:val="18"/>
        </w:rPr>
        <w:t>mpi.zonnebos@sgr3.be</w:t>
      </w:r>
    </w:hyperlink>
    <w:r w:rsidRPr="00CF7E2E">
      <w:rPr>
        <w:rFonts w:ascii="Arial" w:hAnsi="Arial" w:cs="Arial"/>
        <w:sz w:val="18"/>
        <w:szCs w:val="18"/>
      </w:rPr>
      <w:t xml:space="preserve">  -  website: </w:t>
    </w:r>
    <w:hyperlink r:id="rId4" w:history="1">
      <w:r w:rsidRPr="00CF7E2E">
        <w:rPr>
          <w:rStyle w:val="Hyperlink"/>
          <w:rFonts w:ascii="Arial" w:hAnsi="Arial" w:cs="Arial"/>
          <w:sz w:val="18"/>
          <w:szCs w:val="18"/>
        </w:rPr>
        <w:t>www.zonnebos.be</w:t>
      </w:r>
    </w:hyperlink>
  </w:p>
  <w:p w:rsidR="005D133C" w:rsidRDefault="005D133C" w:rsidP="005F4654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1A" w:rsidRDefault="0079161A" w:rsidP="00F8062C">
      <w:pPr>
        <w:spacing w:after="0" w:line="240" w:lineRule="auto"/>
      </w:pPr>
      <w:r>
        <w:separator/>
      </w:r>
    </w:p>
  </w:footnote>
  <w:footnote w:type="continuationSeparator" w:id="0">
    <w:p w:rsidR="0079161A" w:rsidRDefault="0079161A" w:rsidP="00F8062C">
      <w:pPr>
        <w:spacing w:after="0" w:line="240" w:lineRule="auto"/>
      </w:pPr>
      <w:r>
        <w:continuationSeparator/>
      </w:r>
    </w:p>
  </w:footnote>
  <w:footnote w:type="continuationNotice" w:id="1">
    <w:p w:rsidR="0079161A" w:rsidRDefault="00791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3C" w:rsidRDefault="005D72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3F474CB7">
          <wp:simplePos x="0" y="0"/>
          <wp:positionH relativeFrom="column">
            <wp:posOffset>5607685</wp:posOffset>
          </wp:positionH>
          <wp:positionV relativeFrom="paragraph">
            <wp:posOffset>-220980</wp:posOffset>
          </wp:positionV>
          <wp:extent cx="964565" cy="1029335"/>
          <wp:effectExtent l="0" t="0" r="6985" b="0"/>
          <wp:wrapSquare wrapText="bothSides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0DA535FE">
          <wp:simplePos x="0" y="0"/>
          <wp:positionH relativeFrom="column">
            <wp:posOffset>-128270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34" name="Afbeelding 34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oompke halve centimerkopie"/>
      </v:shape>
    </w:pict>
  </w:numPicBullet>
  <w:numPicBullet w:numPicBulletId="1">
    <w:pict>
      <v:shape id="_x0000_i1029" type="#_x0000_t75" style="width:19.5pt;height:19.5pt" o:bullet="t">
        <v:imagedata r:id="rId2" o:title="paris_blauw"/>
      </v:shape>
    </w:pict>
  </w:numPicBullet>
  <w:abstractNum w:abstractNumId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D79"/>
    <w:multiLevelType w:val="hybridMultilevel"/>
    <w:tmpl w:val="299ED7C8"/>
    <w:lvl w:ilvl="0" w:tplc="2F16D190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83E"/>
    <w:multiLevelType w:val="hybridMultilevel"/>
    <w:tmpl w:val="04D6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4733F5E"/>
    <w:multiLevelType w:val="hybridMultilevel"/>
    <w:tmpl w:val="84263902"/>
    <w:lvl w:ilvl="0" w:tplc="4A225A8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42812"/>
    <w:multiLevelType w:val="hybridMultilevel"/>
    <w:tmpl w:val="F098A934"/>
    <w:lvl w:ilvl="0" w:tplc="DFEC0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4D5CA5"/>
    <w:multiLevelType w:val="hybridMultilevel"/>
    <w:tmpl w:val="CDE0B67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A513C"/>
    <w:multiLevelType w:val="hybridMultilevel"/>
    <w:tmpl w:val="453681B2"/>
    <w:lvl w:ilvl="0" w:tplc="2F16D190">
      <w:numFmt w:val="bullet"/>
      <w:lvlText w:val="-"/>
      <w:lvlJc w:val="left"/>
      <w:pPr>
        <w:ind w:left="939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0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C"/>
    <w:rsid w:val="00002DD1"/>
    <w:rsid w:val="00003B8C"/>
    <w:rsid w:val="000130D8"/>
    <w:rsid w:val="0002706C"/>
    <w:rsid w:val="0004674E"/>
    <w:rsid w:val="0006406D"/>
    <w:rsid w:val="00071986"/>
    <w:rsid w:val="00072468"/>
    <w:rsid w:val="00080F44"/>
    <w:rsid w:val="00081E0F"/>
    <w:rsid w:val="0008645B"/>
    <w:rsid w:val="000B6735"/>
    <w:rsid w:val="000D1BE2"/>
    <w:rsid w:val="000D2BA1"/>
    <w:rsid w:val="000E14FB"/>
    <w:rsid w:val="000E71A9"/>
    <w:rsid w:val="000F1552"/>
    <w:rsid w:val="000F3A29"/>
    <w:rsid w:val="00105860"/>
    <w:rsid w:val="00114091"/>
    <w:rsid w:val="0012004B"/>
    <w:rsid w:val="00132D41"/>
    <w:rsid w:val="00143B80"/>
    <w:rsid w:val="00146017"/>
    <w:rsid w:val="001465CF"/>
    <w:rsid w:val="00146922"/>
    <w:rsid w:val="00182E5A"/>
    <w:rsid w:val="00192939"/>
    <w:rsid w:val="00193EEC"/>
    <w:rsid w:val="001965C4"/>
    <w:rsid w:val="00196C97"/>
    <w:rsid w:val="001B2350"/>
    <w:rsid w:val="001B403A"/>
    <w:rsid w:val="001B4B38"/>
    <w:rsid w:val="001B5E71"/>
    <w:rsid w:val="001C3B1F"/>
    <w:rsid w:val="001C4BF3"/>
    <w:rsid w:val="001C7B0D"/>
    <w:rsid w:val="001D3697"/>
    <w:rsid w:val="001E4501"/>
    <w:rsid w:val="001E7323"/>
    <w:rsid w:val="00203253"/>
    <w:rsid w:val="002075F6"/>
    <w:rsid w:val="00207DC3"/>
    <w:rsid w:val="00212FA6"/>
    <w:rsid w:val="00222029"/>
    <w:rsid w:val="00222058"/>
    <w:rsid w:val="0022472C"/>
    <w:rsid w:val="00230CCA"/>
    <w:rsid w:val="00231C27"/>
    <w:rsid w:val="0024304A"/>
    <w:rsid w:val="00244039"/>
    <w:rsid w:val="002474B9"/>
    <w:rsid w:val="002476C2"/>
    <w:rsid w:val="002507D3"/>
    <w:rsid w:val="002575DF"/>
    <w:rsid w:val="002805E0"/>
    <w:rsid w:val="0028632B"/>
    <w:rsid w:val="00286DB1"/>
    <w:rsid w:val="00296DE7"/>
    <w:rsid w:val="002A6A4A"/>
    <w:rsid w:val="002B0B6C"/>
    <w:rsid w:val="002B77AF"/>
    <w:rsid w:val="002C0DBB"/>
    <w:rsid w:val="002C1EDD"/>
    <w:rsid w:val="002D4134"/>
    <w:rsid w:val="002D5154"/>
    <w:rsid w:val="002E2A5E"/>
    <w:rsid w:val="002F32EA"/>
    <w:rsid w:val="002F5CAA"/>
    <w:rsid w:val="002F5E8E"/>
    <w:rsid w:val="00311D2F"/>
    <w:rsid w:val="0031663C"/>
    <w:rsid w:val="0032117D"/>
    <w:rsid w:val="00333FFE"/>
    <w:rsid w:val="00334F47"/>
    <w:rsid w:val="00340A3B"/>
    <w:rsid w:val="00344673"/>
    <w:rsid w:val="0035436D"/>
    <w:rsid w:val="0036030C"/>
    <w:rsid w:val="003706AC"/>
    <w:rsid w:val="00370AD8"/>
    <w:rsid w:val="003759D8"/>
    <w:rsid w:val="00384997"/>
    <w:rsid w:val="003874C7"/>
    <w:rsid w:val="00393435"/>
    <w:rsid w:val="003A4429"/>
    <w:rsid w:val="003B2E97"/>
    <w:rsid w:val="003B4F45"/>
    <w:rsid w:val="003B7C91"/>
    <w:rsid w:val="003D138A"/>
    <w:rsid w:val="003D49F8"/>
    <w:rsid w:val="003E4AB4"/>
    <w:rsid w:val="003F2788"/>
    <w:rsid w:val="004024CE"/>
    <w:rsid w:val="00420F86"/>
    <w:rsid w:val="004249F5"/>
    <w:rsid w:val="00442503"/>
    <w:rsid w:val="00443364"/>
    <w:rsid w:val="00451661"/>
    <w:rsid w:val="00455159"/>
    <w:rsid w:val="004624FC"/>
    <w:rsid w:val="00463BC6"/>
    <w:rsid w:val="00471612"/>
    <w:rsid w:val="00472796"/>
    <w:rsid w:val="00476CE4"/>
    <w:rsid w:val="004A08D1"/>
    <w:rsid w:val="004A4295"/>
    <w:rsid w:val="004C0E5A"/>
    <w:rsid w:val="004C5C72"/>
    <w:rsid w:val="004D116E"/>
    <w:rsid w:val="004D1303"/>
    <w:rsid w:val="004E5D88"/>
    <w:rsid w:val="004F03B0"/>
    <w:rsid w:val="004F6F99"/>
    <w:rsid w:val="00502754"/>
    <w:rsid w:val="005112D8"/>
    <w:rsid w:val="00514F03"/>
    <w:rsid w:val="005173A2"/>
    <w:rsid w:val="00521E55"/>
    <w:rsid w:val="005230E3"/>
    <w:rsid w:val="00526F8F"/>
    <w:rsid w:val="0053013C"/>
    <w:rsid w:val="00532024"/>
    <w:rsid w:val="0053609E"/>
    <w:rsid w:val="00537FB8"/>
    <w:rsid w:val="00541370"/>
    <w:rsid w:val="0054329E"/>
    <w:rsid w:val="00553C8B"/>
    <w:rsid w:val="00554D65"/>
    <w:rsid w:val="00557613"/>
    <w:rsid w:val="00560A60"/>
    <w:rsid w:val="00572EDA"/>
    <w:rsid w:val="005748E4"/>
    <w:rsid w:val="00575BA4"/>
    <w:rsid w:val="00582649"/>
    <w:rsid w:val="005830E6"/>
    <w:rsid w:val="00586B0F"/>
    <w:rsid w:val="00594AE1"/>
    <w:rsid w:val="00594C58"/>
    <w:rsid w:val="005A2D7E"/>
    <w:rsid w:val="005A4A62"/>
    <w:rsid w:val="005A6FA4"/>
    <w:rsid w:val="005B2185"/>
    <w:rsid w:val="005B2B62"/>
    <w:rsid w:val="005B34BB"/>
    <w:rsid w:val="005B7C03"/>
    <w:rsid w:val="005C7F61"/>
    <w:rsid w:val="005D0D4B"/>
    <w:rsid w:val="005D131E"/>
    <w:rsid w:val="005D133C"/>
    <w:rsid w:val="005D7262"/>
    <w:rsid w:val="005F2663"/>
    <w:rsid w:val="005F4654"/>
    <w:rsid w:val="005F74CD"/>
    <w:rsid w:val="005F7F84"/>
    <w:rsid w:val="00601527"/>
    <w:rsid w:val="006216F4"/>
    <w:rsid w:val="00631B98"/>
    <w:rsid w:val="00636C85"/>
    <w:rsid w:val="006435B9"/>
    <w:rsid w:val="0065043E"/>
    <w:rsid w:val="0065260A"/>
    <w:rsid w:val="00653BAA"/>
    <w:rsid w:val="006578E0"/>
    <w:rsid w:val="0066273D"/>
    <w:rsid w:val="00666A57"/>
    <w:rsid w:val="00672DF3"/>
    <w:rsid w:val="00674CC8"/>
    <w:rsid w:val="006801CA"/>
    <w:rsid w:val="00682BED"/>
    <w:rsid w:val="00684F57"/>
    <w:rsid w:val="006A206F"/>
    <w:rsid w:val="006C350C"/>
    <w:rsid w:val="006D10AC"/>
    <w:rsid w:val="006F6955"/>
    <w:rsid w:val="007062AC"/>
    <w:rsid w:val="00711A5A"/>
    <w:rsid w:val="00712C3E"/>
    <w:rsid w:val="0072444F"/>
    <w:rsid w:val="0074388A"/>
    <w:rsid w:val="0075077B"/>
    <w:rsid w:val="0075398A"/>
    <w:rsid w:val="00761A5F"/>
    <w:rsid w:val="007651FC"/>
    <w:rsid w:val="007703A5"/>
    <w:rsid w:val="00770ADB"/>
    <w:rsid w:val="007809E1"/>
    <w:rsid w:val="007809E3"/>
    <w:rsid w:val="00787C45"/>
    <w:rsid w:val="0079161A"/>
    <w:rsid w:val="00795FF9"/>
    <w:rsid w:val="007976A3"/>
    <w:rsid w:val="007A6558"/>
    <w:rsid w:val="007B54AB"/>
    <w:rsid w:val="007C4C2B"/>
    <w:rsid w:val="007C4ED2"/>
    <w:rsid w:val="007C54DA"/>
    <w:rsid w:val="007C6054"/>
    <w:rsid w:val="007D382D"/>
    <w:rsid w:val="007D4635"/>
    <w:rsid w:val="007D5F18"/>
    <w:rsid w:val="007D6DF7"/>
    <w:rsid w:val="007E3128"/>
    <w:rsid w:val="007F021C"/>
    <w:rsid w:val="007F5994"/>
    <w:rsid w:val="008057D0"/>
    <w:rsid w:val="00805806"/>
    <w:rsid w:val="00833988"/>
    <w:rsid w:val="00833B11"/>
    <w:rsid w:val="008351A7"/>
    <w:rsid w:val="00856021"/>
    <w:rsid w:val="00861F91"/>
    <w:rsid w:val="008620A0"/>
    <w:rsid w:val="0088139B"/>
    <w:rsid w:val="0088149D"/>
    <w:rsid w:val="00882DC4"/>
    <w:rsid w:val="008A084E"/>
    <w:rsid w:val="008A1886"/>
    <w:rsid w:val="008B0AB9"/>
    <w:rsid w:val="008C3A20"/>
    <w:rsid w:val="008C4B62"/>
    <w:rsid w:val="008D066B"/>
    <w:rsid w:val="008D285F"/>
    <w:rsid w:val="008E7B5B"/>
    <w:rsid w:val="00900970"/>
    <w:rsid w:val="009027D0"/>
    <w:rsid w:val="00904D4C"/>
    <w:rsid w:val="00905AFA"/>
    <w:rsid w:val="00912804"/>
    <w:rsid w:val="00912E22"/>
    <w:rsid w:val="00913AB8"/>
    <w:rsid w:val="009175F4"/>
    <w:rsid w:val="00924B78"/>
    <w:rsid w:val="009259F8"/>
    <w:rsid w:val="00931408"/>
    <w:rsid w:val="009327D2"/>
    <w:rsid w:val="00932E99"/>
    <w:rsid w:val="00933539"/>
    <w:rsid w:val="009372F8"/>
    <w:rsid w:val="009444C4"/>
    <w:rsid w:val="00972E85"/>
    <w:rsid w:val="0098636D"/>
    <w:rsid w:val="00993F54"/>
    <w:rsid w:val="009945B6"/>
    <w:rsid w:val="009B2DD7"/>
    <w:rsid w:val="009B68B6"/>
    <w:rsid w:val="009C159C"/>
    <w:rsid w:val="009C5532"/>
    <w:rsid w:val="009C6055"/>
    <w:rsid w:val="009D0243"/>
    <w:rsid w:val="009E0707"/>
    <w:rsid w:val="009E4263"/>
    <w:rsid w:val="009E6CAE"/>
    <w:rsid w:val="009F7BA6"/>
    <w:rsid w:val="00A13DC5"/>
    <w:rsid w:val="00A14266"/>
    <w:rsid w:val="00A17393"/>
    <w:rsid w:val="00A211C5"/>
    <w:rsid w:val="00A47870"/>
    <w:rsid w:val="00A52483"/>
    <w:rsid w:val="00A57226"/>
    <w:rsid w:val="00A618CF"/>
    <w:rsid w:val="00A65F06"/>
    <w:rsid w:val="00A74328"/>
    <w:rsid w:val="00A86763"/>
    <w:rsid w:val="00A93A77"/>
    <w:rsid w:val="00AA18D5"/>
    <w:rsid w:val="00AB01B0"/>
    <w:rsid w:val="00AB3B55"/>
    <w:rsid w:val="00AB70A3"/>
    <w:rsid w:val="00AD107C"/>
    <w:rsid w:val="00AD2481"/>
    <w:rsid w:val="00AD30B7"/>
    <w:rsid w:val="00AD4C9D"/>
    <w:rsid w:val="00AD4DB4"/>
    <w:rsid w:val="00AE4F17"/>
    <w:rsid w:val="00AF1B02"/>
    <w:rsid w:val="00AF1BD3"/>
    <w:rsid w:val="00AF38AE"/>
    <w:rsid w:val="00AF4821"/>
    <w:rsid w:val="00B02BC9"/>
    <w:rsid w:val="00B0341E"/>
    <w:rsid w:val="00B11FA1"/>
    <w:rsid w:val="00B2084C"/>
    <w:rsid w:val="00B21D03"/>
    <w:rsid w:val="00B22A67"/>
    <w:rsid w:val="00B25D23"/>
    <w:rsid w:val="00B356BD"/>
    <w:rsid w:val="00B401CB"/>
    <w:rsid w:val="00B4049F"/>
    <w:rsid w:val="00B44165"/>
    <w:rsid w:val="00B4450A"/>
    <w:rsid w:val="00B5247B"/>
    <w:rsid w:val="00B53143"/>
    <w:rsid w:val="00B55A7F"/>
    <w:rsid w:val="00B570C0"/>
    <w:rsid w:val="00B7397D"/>
    <w:rsid w:val="00BB302E"/>
    <w:rsid w:val="00BB50BD"/>
    <w:rsid w:val="00BB7524"/>
    <w:rsid w:val="00BC00EE"/>
    <w:rsid w:val="00BC0B2B"/>
    <w:rsid w:val="00BE45F2"/>
    <w:rsid w:val="00BE4698"/>
    <w:rsid w:val="00BE69E9"/>
    <w:rsid w:val="00C05462"/>
    <w:rsid w:val="00C10A2A"/>
    <w:rsid w:val="00C13FF9"/>
    <w:rsid w:val="00C22E09"/>
    <w:rsid w:val="00C30094"/>
    <w:rsid w:val="00C31CD7"/>
    <w:rsid w:val="00C32FD1"/>
    <w:rsid w:val="00C343B2"/>
    <w:rsid w:val="00C40404"/>
    <w:rsid w:val="00C43701"/>
    <w:rsid w:val="00C447A6"/>
    <w:rsid w:val="00C4493F"/>
    <w:rsid w:val="00C51C7A"/>
    <w:rsid w:val="00C57725"/>
    <w:rsid w:val="00C57843"/>
    <w:rsid w:val="00C71703"/>
    <w:rsid w:val="00C75D1C"/>
    <w:rsid w:val="00C80279"/>
    <w:rsid w:val="00C82AD9"/>
    <w:rsid w:val="00C91B75"/>
    <w:rsid w:val="00C9648D"/>
    <w:rsid w:val="00CA22FE"/>
    <w:rsid w:val="00CA7813"/>
    <w:rsid w:val="00CB16E0"/>
    <w:rsid w:val="00CB2A8B"/>
    <w:rsid w:val="00CB7F53"/>
    <w:rsid w:val="00CC4E45"/>
    <w:rsid w:val="00CD535F"/>
    <w:rsid w:val="00CD6336"/>
    <w:rsid w:val="00CF18A5"/>
    <w:rsid w:val="00CF7E2E"/>
    <w:rsid w:val="00D008BD"/>
    <w:rsid w:val="00D036BB"/>
    <w:rsid w:val="00D11576"/>
    <w:rsid w:val="00D14CD1"/>
    <w:rsid w:val="00D24513"/>
    <w:rsid w:val="00D27991"/>
    <w:rsid w:val="00D3525C"/>
    <w:rsid w:val="00D41124"/>
    <w:rsid w:val="00D51965"/>
    <w:rsid w:val="00D5659D"/>
    <w:rsid w:val="00D66DB4"/>
    <w:rsid w:val="00D739F2"/>
    <w:rsid w:val="00D91D7B"/>
    <w:rsid w:val="00D93545"/>
    <w:rsid w:val="00DA19EF"/>
    <w:rsid w:val="00DA1FA2"/>
    <w:rsid w:val="00DA6513"/>
    <w:rsid w:val="00DD171A"/>
    <w:rsid w:val="00DD7DA5"/>
    <w:rsid w:val="00DE3343"/>
    <w:rsid w:val="00DF2D89"/>
    <w:rsid w:val="00E20E21"/>
    <w:rsid w:val="00E232DE"/>
    <w:rsid w:val="00E333F8"/>
    <w:rsid w:val="00E34F91"/>
    <w:rsid w:val="00E360D4"/>
    <w:rsid w:val="00E44EFA"/>
    <w:rsid w:val="00E4569A"/>
    <w:rsid w:val="00E61B6C"/>
    <w:rsid w:val="00E740E0"/>
    <w:rsid w:val="00E7667C"/>
    <w:rsid w:val="00E77B8E"/>
    <w:rsid w:val="00E80D74"/>
    <w:rsid w:val="00EB09D9"/>
    <w:rsid w:val="00EC7761"/>
    <w:rsid w:val="00ED0417"/>
    <w:rsid w:val="00ED28F3"/>
    <w:rsid w:val="00ED714D"/>
    <w:rsid w:val="00ED7297"/>
    <w:rsid w:val="00EE4C31"/>
    <w:rsid w:val="00EE74D9"/>
    <w:rsid w:val="00EF4FC8"/>
    <w:rsid w:val="00F00EF6"/>
    <w:rsid w:val="00F022C5"/>
    <w:rsid w:val="00F039B9"/>
    <w:rsid w:val="00F14E95"/>
    <w:rsid w:val="00F16826"/>
    <w:rsid w:val="00F2465C"/>
    <w:rsid w:val="00F32D72"/>
    <w:rsid w:val="00F33137"/>
    <w:rsid w:val="00F42377"/>
    <w:rsid w:val="00F4569E"/>
    <w:rsid w:val="00F47521"/>
    <w:rsid w:val="00F6224A"/>
    <w:rsid w:val="00F71654"/>
    <w:rsid w:val="00F8062C"/>
    <w:rsid w:val="00F822E4"/>
    <w:rsid w:val="00FA02A5"/>
    <w:rsid w:val="00FA1338"/>
    <w:rsid w:val="00FA6D15"/>
    <w:rsid w:val="00FB0FAC"/>
    <w:rsid w:val="00FB482A"/>
    <w:rsid w:val="00FC0BB0"/>
    <w:rsid w:val="00FC1AC7"/>
    <w:rsid w:val="00FC38CC"/>
    <w:rsid w:val="00FC6290"/>
    <w:rsid w:val="00FD1D47"/>
    <w:rsid w:val="00FD2A9E"/>
    <w:rsid w:val="00FE19BA"/>
    <w:rsid w:val="00FE71E7"/>
    <w:rsid w:val="00FF17C2"/>
    <w:rsid w:val="00FF1A29"/>
    <w:rsid w:val="00FF4310"/>
    <w:rsid w:val="00FF536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69E9"/>
    <w:rPr>
      <w:rFonts w:ascii="Calibri" w:hAnsi="Calibri"/>
      <w:szCs w:val="21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C96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69E9"/>
    <w:rPr>
      <w:rFonts w:ascii="Calibri" w:hAnsi="Calibri"/>
      <w:szCs w:val="21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C96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cid:61e964e8-fe0e-44a2-9bf8-6b47222c5cac@eurprd05.prod.outl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cid:058562a6-bf52-4971-b24c-33100fb98e1e@eurprd05.prod.outloo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7F5B-82D8-49DE-839A-BC57D1E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Bernaerts</dc:creator>
  <cp:lastModifiedBy>Yves &amp; Judith</cp:lastModifiedBy>
  <cp:revision>2</cp:revision>
  <cp:lastPrinted>2019-03-01T10:59:00Z</cp:lastPrinted>
  <dcterms:created xsi:type="dcterms:W3CDTF">2019-03-24T12:31:00Z</dcterms:created>
  <dcterms:modified xsi:type="dcterms:W3CDTF">2019-03-24T12:31:00Z</dcterms:modified>
</cp:coreProperties>
</file>